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6"/>
        <w:gridCol w:w="4844"/>
      </w:tblGrid>
      <w:tr w:rsidR="00104E9F" w:rsidTr="00104E9F">
        <w:trPr>
          <w:trHeight w:val="14461"/>
        </w:trPr>
        <w:tc>
          <w:tcPr>
            <w:tcW w:w="10065" w:type="dxa"/>
          </w:tcPr>
          <w:p w:rsidR="00104E9F" w:rsidRDefault="00104E9F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АДМИНИСТРАЦИЯ                                   </w:t>
            </w:r>
            <w:r>
              <w:rPr>
                <w:b/>
                <w:sz w:val="28"/>
                <w:szCs w:val="28"/>
              </w:rPr>
              <w:tab/>
              <w:t>Проект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104E9F">
              <w:tc>
                <w:tcPr>
                  <w:tcW w:w="4253" w:type="dxa"/>
                </w:tcPr>
                <w:p w:rsidR="00104E9F" w:rsidRDefault="00104E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04E9F" w:rsidRDefault="00104E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  №_______</w:t>
                  </w:r>
                </w:p>
                <w:p w:rsidR="00104E9F" w:rsidRDefault="00104E9F">
                  <w:pPr>
                    <w:jc w:val="center"/>
                  </w:pPr>
                </w:p>
              </w:tc>
            </w:tr>
          </w:tbl>
          <w:p w:rsidR="00E66AB5" w:rsidRDefault="00104E9F" w:rsidP="006650BE">
            <w:pPr>
              <w:pStyle w:val="1"/>
              <w:spacing w:before="0" w:beforeAutospacing="0" w:after="0" w:afterAutospacing="0"/>
              <w:ind w:right="-392"/>
              <w:jc w:val="both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О   внесени</w:t>
            </w:r>
            <w:r w:rsidR="003A4B40" w:rsidRPr="003A4B40">
              <w:rPr>
                <w:sz w:val="28"/>
                <w:szCs w:val="28"/>
              </w:rPr>
              <w:t xml:space="preserve">и    изменений   в    </w:t>
            </w:r>
            <w:r w:rsidR="004D1D0A">
              <w:rPr>
                <w:sz w:val="28"/>
                <w:szCs w:val="28"/>
              </w:rPr>
              <w:t>постановление</w:t>
            </w:r>
            <w:r w:rsidR="004D1D0A" w:rsidRPr="003A4B40">
              <w:rPr>
                <w:sz w:val="28"/>
                <w:szCs w:val="28"/>
              </w:rPr>
              <w:t xml:space="preserve"> администрации</w:t>
            </w:r>
          </w:p>
          <w:p w:rsidR="006650BE" w:rsidRDefault="00104E9F" w:rsidP="006650BE">
            <w:pPr>
              <w:pStyle w:val="1"/>
              <w:spacing w:before="0" w:beforeAutospacing="0" w:after="0" w:afterAutospacing="0"/>
              <w:ind w:right="-392"/>
              <w:jc w:val="both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 Соль-Илецкого     городского    округа     от    </w:t>
            </w:r>
            <w:r w:rsidR="0047205C" w:rsidRPr="003A4B40">
              <w:rPr>
                <w:sz w:val="28"/>
                <w:szCs w:val="28"/>
              </w:rPr>
              <w:t>30.06.2016 №</w:t>
            </w:r>
            <w:r w:rsidR="006650BE">
              <w:rPr>
                <w:sz w:val="28"/>
                <w:szCs w:val="28"/>
              </w:rPr>
              <w:t xml:space="preserve">2001-п </w:t>
            </w:r>
          </w:p>
          <w:p w:rsidR="006650BE" w:rsidRDefault="006650BE" w:rsidP="006650BE">
            <w:pPr>
              <w:pStyle w:val="1"/>
              <w:spacing w:before="0" w:beforeAutospacing="0" w:after="0" w:afterAutospacing="0"/>
              <w:ind w:right="-392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:rsidR="006650BE" w:rsidRDefault="006650BE" w:rsidP="006650BE">
            <w:pPr>
              <w:ind w:right="13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предоставлению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bCs/>
                <w:sz w:val="28"/>
                <w:szCs w:val="28"/>
              </w:rPr>
              <w:t xml:space="preserve"> услуги «</w:t>
            </w:r>
            <w:r>
              <w:rPr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  <w:p w:rsidR="000804D0" w:rsidRDefault="000804D0" w:rsidP="000804D0">
            <w:pPr>
              <w:ind w:right="-1"/>
              <w:jc w:val="both"/>
              <w:rPr>
                <w:sz w:val="28"/>
                <w:szCs w:val="28"/>
              </w:rPr>
            </w:pPr>
          </w:p>
          <w:p w:rsidR="000804D0" w:rsidRDefault="000804D0" w:rsidP="000804D0">
            <w:pPr>
              <w:ind w:right="-1"/>
              <w:jc w:val="both"/>
              <w:rPr>
                <w:sz w:val="28"/>
                <w:szCs w:val="28"/>
              </w:rPr>
            </w:pPr>
          </w:p>
          <w:p w:rsidR="0047205C" w:rsidRPr="0047205C" w:rsidRDefault="0047205C" w:rsidP="000804D0">
            <w:pPr>
              <w:ind w:right="-1"/>
              <w:jc w:val="both"/>
              <w:rPr>
                <w:rFonts w:eastAsiaTheme="minorEastAsia"/>
                <w:sz w:val="28"/>
                <w:szCs w:val="28"/>
              </w:rPr>
            </w:pPr>
            <w:r w:rsidRPr="0047205C">
              <w:rPr>
                <w:rFonts w:eastAsiaTheme="minorEastAsia"/>
                <w:sz w:val="28"/>
                <w:szCs w:val="28"/>
              </w:rPr>
              <w:t>На основании Федеральных законов от 27.07.2010 № 210-ФЗ «Об организации предоставления государственных и муниципальных услуг» (в редакции</w:t>
            </w:r>
            <w:bookmarkStart w:id="0" w:name="_GoBack"/>
            <w:bookmarkEnd w:id="0"/>
            <w:r w:rsidRPr="0047205C">
              <w:rPr>
                <w:rFonts w:eastAsiaTheme="minorEastAsia"/>
                <w:sz w:val="28"/>
                <w:szCs w:val="28"/>
              </w:rPr>
              <w:t xml:space="preserve"> Федеральных законов от 29.12.2017 № 479-ФЗ, от 19.02.2018 № 26-ФЗ), от 06.10.2003 № 131-ФЗ «Об общих принципах организации местного самоуправления в Российской Федерации», постановляю:</w:t>
            </w:r>
          </w:p>
          <w:p w:rsidR="00104E9F" w:rsidRPr="006650BE" w:rsidRDefault="00104E9F" w:rsidP="006650BE">
            <w:pPr>
              <w:pStyle w:val="1"/>
              <w:spacing w:before="0" w:beforeAutospacing="0" w:after="0" w:afterAutospacing="0"/>
              <w:ind w:right="-392"/>
              <w:jc w:val="both"/>
              <w:rPr>
                <w:bCs/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          1</w:t>
            </w:r>
            <w:r w:rsidR="003A4B40" w:rsidRPr="003A4B40">
              <w:rPr>
                <w:sz w:val="28"/>
                <w:szCs w:val="28"/>
              </w:rPr>
              <w:t xml:space="preserve">. Внести изменение в </w:t>
            </w:r>
            <w:r w:rsidR="004D1D0A">
              <w:rPr>
                <w:sz w:val="28"/>
                <w:szCs w:val="28"/>
              </w:rPr>
              <w:t>пункт 15 приложения</w:t>
            </w:r>
            <w:r w:rsidRPr="003A4B40">
              <w:rPr>
                <w:sz w:val="28"/>
                <w:szCs w:val="28"/>
              </w:rPr>
              <w:t xml:space="preserve"> к постановлению администрации Соль-Илецкого город</w:t>
            </w:r>
            <w:r w:rsidR="0047205C" w:rsidRPr="003A4B40">
              <w:rPr>
                <w:sz w:val="28"/>
                <w:szCs w:val="28"/>
              </w:rPr>
              <w:t>ского округа от 30.06.2016 №</w:t>
            </w:r>
            <w:r w:rsidR="006650BE">
              <w:rPr>
                <w:sz w:val="28"/>
                <w:szCs w:val="28"/>
              </w:rPr>
              <w:t xml:space="preserve"> 2001-п</w:t>
            </w:r>
            <w:r w:rsidR="006650BE">
              <w:rPr>
                <w:rStyle w:val="a3"/>
                <w:b w:val="0"/>
                <w:sz w:val="28"/>
                <w:szCs w:val="28"/>
              </w:rPr>
              <w:t xml:space="preserve">«Об утверждении административного регламента </w:t>
            </w:r>
            <w:r w:rsidR="006650BE">
              <w:rPr>
                <w:bCs/>
                <w:sz w:val="28"/>
                <w:szCs w:val="28"/>
              </w:rPr>
              <w:t xml:space="preserve">по предоставлению </w:t>
            </w:r>
            <w:r w:rsidR="006650BE">
              <w:rPr>
                <w:sz w:val="28"/>
                <w:szCs w:val="28"/>
              </w:rPr>
              <w:t xml:space="preserve">муниципальной </w:t>
            </w:r>
            <w:r w:rsidR="006650BE">
              <w:rPr>
                <w:bCs/>
                <w:sz w:val="28"/>
                <w:szCs w:val="28"/>
              </w:rPr>
              <w:t>услуги «</w:t>
            </w:r>
            <w:r w:rsidR="006650BE">
              <w:rPr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  <w:r w:rsidRPr="003A4B40">
              <w:rPr>
                <w:color w:val="000000"/>
                <w:sz w:val="28"/>
                <w:szCs w:val="28"/>
              </w:rPr>
              <w:t xml:space="preserve">и </w:t>
            </w:r>
            <w:r w:rsidR="004D1D0A">
              <w:rPr>
                <w:color w:val="000000"/>
                <w:sz w:val="28"/>
                <w:szCs w:val="28"/>
              </w:rPr>
              <w:t>изложить в новой</w:t>
            </w:r>
            <w:r w:rsidRPr="003A4B40">
              <w:rPr>
                <w:color w:val="000000"/>
                <w:sz w:val="28"/>
                <w:szCs w:val="28"/>
              </w:rPr>
              <w:t xml:space="preserve"> редакции:</w:t>
            </w:r>
          </w:p>
          <w:p w:rsidR="00104E9F" w:rsidRPr="003A4B40" w:rsidRDefault="00104E9F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A4B40">
              <w:rPr>
                <w:color w:val="000000"/>
                <w:sz w:val="28"/>
                <w:szCs w:val="28"/>
              </w:rPr>
              <w:t xml:space="preserve"> «Пункт </w:t>
            </w:r>
            <w:r w:rsidR="006650BE">
              <w:rPr>
                <w:sz w:val="28"/>
                <w:szCs w:val="28"/>
                <w:lang w:eastAsia="en-US"/>
              </w:rPr>
              <w:t>15.</w:t>
            </w:r>
            <w:r w:rsidRPr="003A4B40">
              <w:rPr>
                <w:sz w:val="28"/>
                <w:szCs w:val="28"/>
                <w:lang w:eastAsia="en-US"/>
              </w:rPr>
              <w:t xml:space="preserve"> Заявитель может обратиться с жалобой в следующих случаях</w:t>
            </w:r>
            <w:r w:rsidRPr="003A4B40">
              <w:rPr>
                <w:color w:val="000000"/>
                <w:sz w:val="28"/>
                <w:szCs w:val="28"/>
              </w:rPr>
              <w:t>:</w:t>
            </w:r>
          </w:p>
          <w:p w:rsidR="00104E9F" w:rsidRPr="003A4B40" w:rsidRDefault="00104E9F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1) нарушение срока регистрации запроса о предоставлении муниципальной услуги;</w:t>
            </w:r>
          </w:p>
          <w:p w:rsidR="00104E9F" w:rsidRPr="003A4B40" w:rsidRDefault="006650BE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2) нарушение </w:t>
            </w:r>
            <w:r w:rsidR="00104E9F" w:rsidRPr="003A4B40">
              <w:rPr>
                <w:color w:val="000000"/>
                <w:sz w:val="28"/>
                <w:szCs w:val="28"/>
              </w:rPr>
              <w:t>срока предоставления муниципальной услуги,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0"/>
                <w:tab w:val="left" w:pos="65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  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ab/>
      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      </w:r>
            <w:r w:rsidRPr="003A4B40">
              <w:rPr>
                <w:color w:val="000000"/>
                <w:sz w:val="28"/>
                <w:szCs w:val="28"/>
              </w:rPr>
              <w:lastRenderedPageBreak/>
              <w:t>органа местного самоуправления для предоставления муниципальной услуги у заявителя;</w:t>
            </w:r>
          </w:p>
          <w:p w:rsidR="00104E9F" w:rsidRPr="003A4B40" w:rsidRDefault="00104E9F">
            <w:pPr>
              <w:tabs>
                <w:tab w:val="left" w:pos="0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ab/>
              <w:t xml:space="preserve">5) отказ в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самоуправления, в</w:t>
            </w:r>
            <w:r w:rsidRPr="003A4B40">
              <w:rPr>
                <w:color w:val="000000"/>
                <w:sz w:val="28"/>
                <w:szCs w:val="28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680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bCs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6) затребование с заявителя при предоставлении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      </w:r>
          </w:p>
          <w:p w:rsidR="00104E9F" w:rsidRPr="003A4B40" w:rsidRDefault="00104E9F">
            <w:pPr>
              <w:tabs>
                <w:tab w:val="left" w:pos="0"/>
                <w:tab w:val="left" w:pos="815"/>
              </w:tabs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4B40">
              <w:rPr>
                <w:bCs/>
                <w:sz w:val="28"/>
                <w:szCs w:val="28"/>
              </w:rPr>
              <w:t xml:space="preserve">          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      </w:r>
            <w:r w:rsidRPr="003A4B40">
              <w:rPr>
                <w:color w:val="000000"/>
                <w:sz w:val="28"/>
                <w:szCs w:val="28"/>
              </w:rPr>
              <w:t>муниципальной</w:t>
            </w:r>
            <w:r w:rsidRPr="003A4B40">
              <w:rPr>
                <w:bCs/>
                <w:sz w:val="28"/>
                <w:szCs w:val="28"/>
              </w:rPr>
              <w:t xml:space="preserve"> услуги документах либо нарушение установленного срока таких исправлений. </w:t>
            </w:r>
            <w:r w:rsidRPr="003A4B40">
              <w:rPr>
                <w:color w:val="000000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      </w:r>
          </w:p>
          <w:p w:rsidR="00104E9F" w:rsidRPr="003A4B40" w:rsidRDefault="00104E9F">
            <w:pPr>
              <w:tabs>
                <w:tab w:val="left" w:pos="785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04E9F" w:rsidRDefault="00104E9F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3A4B40">
              <w:rPr>
                <w:color w:val="000000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      </w:r>
          </w:p>
          <w:p w:rsidR="004D1D0A" w:rsidRDefault="004D1D0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bCs/>
                <w:sz w:val="28"/>
                <w:szCs w:val="28"/>
              </w:rPr>
            </w:pPr>
            <w:r w:rsidRPr="004D1D0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Пункт 2 постановления</w:t>
            </w:r>
            <w:r w:rsidRPr="004650FA">
              <w:rPr>
                <w:sz w:val="28"/>
                <w:szCs w:val="28"/>
              </w:rPr>
              <w:t xml:space="preserve">   администрации     Соль- Илецкого     городского   </w:t>
            </w:r>
            <w:r>
              <w:rPr>
                <w:sz w:val="28"/>
                <w:szCs w:val="28"/>
              </w:rPr>
              <w:t xml:space="preserve"> округа   </w:t>
            </w:r>
            <w:r w:rsidRPr="003A4B40">
              <w:rPr>
                <w:sz w:val="28"/>
                <w:szCs w:val="28"/>
              </w:rPr>
              <w:t>от 30.06.2016 №</w:t>
            </w:r>
            <w:r>
              <w:rPr>
                <w:sz w:val="28"/>
                <w:szCs w:val="28"/>
              </w:rPr>
              <w:t xml:space="preserve"> 2001-п</w:t>
            </w:r>
            <w:r>
              <w:rPr>
                <w:rStyle w:val="a3"/>
                <w:b w:val="0"/>
                <w:sz w:val="28"/>
                <w:szCs w:val="28"/>
              </w:rPr>
              <w:t xml:space="preserve">«Об утверждении административного регламента </w:t>
            </w:r>
            <w:r>
              <w:rPr>
                <w:bCs/>
                <w:sz w:val="28"/>
                <w:szCs w:val="28"/>
              </w:rPr>
              <w:t xml:space="preserve">по предоставлению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sz w:val="28"/>
                <w:szCs w:val="28"/>
              </w:rPr>
              <w:t xml:space="preserve">Предоставление информации о </w:t>
            </w:r>
            <w:r>
              <w:rPr>
                <w:sz w:val="28"/>
                <w:szCs w:val="28"/>
              </w:rPr>
              <w:lastRenderedPageBreak/>
              <w:t>текущей успеваемости обучающегося, ведение электронного дневника и электронного журнала успеваемости»</w:t>
            </w:r>
            <w:r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4D1D0A" w:rsidRPr="00B51635" w:rsidRDefault="004D1D0A" w:rsidP="004D1D0A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51635">
              <w:rPr>
                <w:sz w:val="28"/>
                <w:szCs w:val="28"/>
              </w:rPr>
              <w:t>«</w:t>
            </w:r>
            <w:proofErr w:type="gramStart"/>
            <w:r w:rsidRPr="00B51635">
              <w:rPr>
                <w:sz w:val="28"/>
                <w:szCs w:val="28"/>
              </w:rPr>
              <w:t>Контроль за</w:t>
            </w:r>
            <w:proofErr w:type="gramEnd"/>
            <w:r w:rsidRPr="00B5163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О.В.Чернову»</w:t>
            </w:r>
          </w:p>
          <w:p w:rsidR="004D1D0A" w:rsidRPr="004D1D0A" w:rsidRDefault="004D1D0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8"/>
                <w:szCs w:val="28"/>
              </w:rPr>
            </w:pPr>
          </w:p>
          <w:p w:rsidR="003A4B40" w:rsidRDefault="003A4B40" w:rsidP="004D1D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0A">
              <w:rPr>
                <w:rFonts w:ascii="Times New Roman" w:hAnsi="Times New Roman" w:cs="Times New Roman"/>
                <w:sz w:val="28"/>
                <w:szCs w:val="28"/>
              </w:rPr>
              <w:t>Постановление подлежит размещению на официальном сайте Соль-Илецкого городского округа.</w:t>
            </w:r>
          </w:p>
          <w:p w:rsidR="00104E9F" w:rsidRPr="004D1D0A" w:rsidRDefault="00773397" w:rsidP="004D1D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0A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</w:t>
            </w:r>
            <w:r w:rsidR="00104E9F" w:rsidRPr="004D1D0A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после его </w:t>
            </w:r>
            <w:r w:rsidRPr="004D1D0A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</w:t>
            </w:r>
            <w:r w:rsidR="00104E9F" w:rsidRPr="004D1D0A">
              <w:rPr>
                <w:rFonts w:ascii="Times New Roman" w:hAnsi="Times New Roman" w:cs="Times New Roman"/>
                <w:sz w:val="28"/>
                <w:szCs w:val="28"/>
              </w:rPr>
              <w:t xml:space="preserve"> (обнародования).         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104E9F" w:rsidRPr="003A4B40" w:rsidRDefault="00104E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Соль-Илецкий  городской округ                                                               А.А. Кузьмин </w:t>
            </w: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>Верно</w:t>
            </w:r>
          </w:p>
          <w:p w:rsidR="00104E9F" w:rsidRPr="003A4B40" w:rsidRDefault="00104E9F">
            <w:pPr>
              <w:shd w:val="clear" w:color="auto" w:fill="FFFFFF"/>
              <w:rPr>
                <w:sz w:val="28"/>
                <w:szCs w:val="28"/>
              </w:rPr>
            </w:pPr>
            <w:r w:rsidRPr="003A4B40">
              <w:rPr>
                <w:sz w:val="28"/>
                <w:szCs w:val="28"/>
              </w:rPr>
              <w:t xml:space="preserve">Ведущий  специалист организационного   </w:t>
            </w:r>
            <w:r w:rsidR="006650BE">
              <w:rPr>
                <w:sz w:val="28"/>
                <w:szCs w:val="28"/>
              </w:rPr>
              <w:t>отдела</w:t>
            </w:r>
            <w:r w:rsidRPr="003A4B40">
              <w:rPr>
                <w:sz w:val="28"/>
                <w:szCs w:val="28"/>
              </w:rPr>
              <w:t xml:space="preserve"> Е.В. Телушкина </w:t>
            </w: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</w:pPr>
          </w:p>
          <w:p w:rsidR="00104E9F" w:rsidRDefault="00104E9F">
            <w:pPr>
              <w:shd w:val="clear" w:color="auto" w:fill="FFFFFF"/>
              <w:ind w:right="2"/>
              <w:jc w:val="both"/>
              <w:rPr>
                <w:lang w:eastAsia="zh-CN"/>
              </w:rPr>
            </w:pPr>
            <w:r>
              <w:t xml:space="preserve">Разослано: прокуратура района, организационный отдел, отдел построительству, транспорту, ЖКХ, дорожному хозяйству, газификации и связи. </w:t>
            </w:r>
          </w:p>
        </w:tc>
        <w:tc>
          <w:tcPr>
            <w:tcW w:w="4843" w:type="dxa"/>
          </w:tcPr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i/>
                <w:sz w:val="26"/>
              </w:rPr>
            </w:pPr>
          </w:p>
          <w:p w:rsidR="00104E9F" w:rsidRDefault="00104E9F">
            <w:pPr>
              <w:rPr>
                <w:b/>
                <w:sz w:val="24"/>
              </w:rPr>
            </w:pPr>
          </w:p>
        </w:tc>
      </w:tr>
    </w:tbl>
    <w:p w:rsidR="0072574C" w:rsidRDefault="0072574C"/>
    <w:sectPr w:rsidR="0072574C" w:rsidSect="004D1D0A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BE0A48"/>
    <w:multiLevelType w:val="hybridMultilevel"/>
    <w:tmpl w:val="EB721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6E6C"/>
    <w:multiLevelType w:val="hybridMultilevel"/>
    <w:tmpl w:val="CFF0DFA6"/>
    <w:lvl w:ilvl="0" w:tplc="478066F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9F"/>
    <w:rsid w:val="000804D0"/>
    <w:rsid w:val="00104E9F"/>
    <w:rsid w:val="003A4B40"/>
    <w:rsid w:val="0047205C"/>
    <w:rsid w:val="004D1D0A"/>
    <w:rsid w:val="006650BE"/>
    <w:rsid w:val="0072574C"/>
    <w:rsid w:val="00773397"/>
    <w:rsid w:val="00D644B5"/>
    <w:rsid w:val="00E66AB5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7205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47205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3A4B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66EE-59D4-4F32-A9AA-7598254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-</cp:lastModifiedBy>
  <cp:revision>2</cp:revision>
  <dcterms:created xsi:type="dcterms:W3CDTF">2018-06-06T09:00:00Z</dcterms:created>
  <dcterms:modified xsi:type="dcterms:W3CDTF">2018-06-06T09:00:00Z</dcterms:modified>
</cp:coreProperties>
</file>